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139D" w14:textId="0331EDEA" w:rsidR="00714A99" w:rsidRDefault="00714A99" w:rsidP="00714A99">
      <w:pPr>
        <w:ind w:right="-199"/>
        <w:rPr>
          <w:rFonts w:ascii="Arial" w:eastAsia="Times New Roman" w:hAnsi="Arial" w:cs="Arial"/>
          <w:sz w:val="24"/>
          <w:szCs w:val="24"/>
          <w:lang w:eastAsia="ar-SA"/>
        </w:rPr>
      </w:pPr>
      <w:bookmarkStart w:id="0" w:name="_Hlk126844647"/>
      <w:bookmarkStart w:id="1" w:name="_Hlk103342945"/>
      <w:bookmarkStart w:id="2" w:name="_Hlk119928011"/>
      <w:r>
        <w:rPr>
          <w:noProof/>
        </w:rPr>
        <w:drawing>
          <wp:anchor distT="0" distB="0" distL="114935" distR="114935" simplePos="0" relativeHeight="251659264" behindDoc="1" locked="0" layoutInCell="1" allowOverlap="1" wp14:anchorId="49B652C8" wp14:editId="7292A436">
            <wp:simplePos x="0" y="0"/>
            <wp:positionH relativeFrom="column">
              <wp:posOffset>605790</wp:posOffset>
            </wp:positionH>
            <wp:positionV relativeFrom="paragraph">
              <wp:posOffset>-569595</wp:posOffset>
            </wp:positionV>
            <wp:extent cx="536575" cy="5213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lum bright="-18000" contrast="40000"/>
                      <a:extLst>
                        <a:ext uri="{28A0092B-C50C-407E-A947-70E740481C1C}">
                          <a14:useLocalDpi xmlns:a14="http://schemas.microsoft.com/office/drawing/2010/main" val="0"/>
                        </a:ext>
                      </a:extLst>
                    </a:blip>
                    <a:srcRect/>
                    <a:stretch>
                      <a:fillRect/>
                    </a:stretch>
                  </pic:blipFill>
                  <pic:spPr bwMode="auto">
                    <a:xfrm>
                      <a:off x="0" y="0"/>
                      <a:ext cx="53657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3" w:name="_Hlk65844739"/>
      <w:r>
        <w:rPr>
          <w:rFonts w:ascii="Arial" w:eastAsia="Times New Roman" w:hAnsi="Arial" w:cs="Arial"/>
          <w:b/>
          <w:kern w:val="3"/>
          <w:sz w:val="24"/>
          <w:szCs w:val="24"/>
          <w:lang w:eastAsia="ar-SA"/>
        </w:rPr>
        <w:t>ΕΛΛΗΝΙΚΗ ΔΗΜΟΚΡΑΤΙΑ</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shd w:val="clear" w:color="auto" w:fill="FFFFFF"/>
          <w:lang w:eastAsia="ar-SA"/>
        </w:rPr>
        <w:t>Πόρος</w:t>
      </w:r>
      <w:r w:rsidRPr="00E9179E">
        <w:rPr>
          <w:rFonts w:ascii="Arial" w:eastAsia="Times New Roman" w:hAnsi="Arial" w:cs="Arial"/>
          <w:b/>
          <w:kern w:val="3"/>
          <w:sz w:val="24"/>
          <w:szCs w:val="24"/>
          <w:shd w:val="clear" w:color="auto" w:fill="FFFFFF"/>
          <w:lang w:eastAsia="ar-SA"/>
        </w:rPr>
        <w:t xml:space="preserve">, </w:t>
      </w:r>
      <w:r w:rsidR="006D48DE">
        <w:rPr>
          <w:rFonts w:ascii="Arial" w:eastAsia="Times New Roman" w:hAnsi="Arial" w:cs="Arial"/>
          <w:b/>
          <w:kern w:val="3"/>
          <w:sz w:val="24"/>
          <w:szCs w:val="24"/>
          <w:shd w:val="clear" w:color="auto" w:fill="FFFFFF"/>
          <w:lang w:eastAsia="ar-SA"/>
        </w:rPr>
        <w:t>8</w:t>
      </w:r>
      <w:r w:rsidR="006A0E5B">
        <w:rPr>
          <w:rFonts w:ascii="Arial" w:eastAsia="Times New Roman" w:hAnsi="Arial" w:cs="Arial"/>
          <w:b/>
          <w:kern w:val="3"/>
          <w:sz w:val="24"/>
          <w:szCs w:val="24"/>
          <w:shd w:val="clear" w:color="auto" w:fill="FFFFFF"/>
          <w:lang w:eastAsia="ar-SA"/>
        </w:rPr>
        <w:t xml:space="preserve"> </w:t>
      </w:r>
      <w:r w:rsidR="006D48DE">
        <w:rPr>
          <w:rFonts w:ascii="Arial" w:eastAsia="Times New Roman" w:hAnsi="Arial" w:cs="Arial"/>
          <w:b/>
          <w:kern w:val="3"/>
          <w:sz w:val="24"/>
          <w:szCs w:val="24"/>
          <w:shd w:val="clear" w:color="auto" w:fill="FFFFFF"/>
          <w:lang w:eastAsia="ar-SA"/>
        </w:rPr>
        <w:t>Οκτωβρίου</w:t>
      </w:r>
      <w:r w:rsidR="006A0E5B">
        <w:rPr>
          <w:rFonts w:ascii="Arial" w:eastAsia="Times New Roman" w:hAnsi="Arial" w:cs="Arial"/>
          <w:b/>
          <w:kern w:val="3"/>
          <w:sz w:val="24"/>
          <w:szCs w:val="24"/>
          <w:shd w:val="clear" w:color="auto" w:fill="FFFFFF"/>
          <w:lang w:eastAsia="ar-SA"/>
        </w:rPr>
        <w:t xml:space="preserve"> 202</w:t>
      </w:r>
      <w:r w:rsidR="00543C7C">
        <w:rPr>
          <w:rFonts w:ascii="Arial" w:eastAsia="Times New Roman" w:hAnsi="Arial" w:cs="Arial"/>
          <w:b/>
          <w:kern w:val="3"/>
          <w:sz w:val="24"/>
          <w:szCs w:val="24"/>
          <w:shd w:val="clear" w:color="auto" w:fill="FFFFFF"/>
          <w:lang w:eastAsia="ar-SA"/>
        </w:rPr>
        <w:t>5</w:t>
      </w:r>
    </w:p>
    <w:p w14:paraId="5BE668B1" w14:textId="73D83AD8" w:rsidR="00714A99" w:rsidRDefault="00714A99" w:rsidP="00714A99">
      <w:pPr>
        <w:suppressAutoHyphens/>
        <w:autoSpaceDN w:val="0"/>
        <w:jc w:val="both"/>
        <w:rPr>
          <w:rFonts w:ascii="Arial" w:eastAsia="SimSun" w:hAnsi="Arial" w:cs="Arial"/>
          <w:kern w:val="3"/>
          <w:sz w:val="24"/>
          <w:szCs w:val="24"/>
        </w:rPr>
      </w:pPr>
      <w:r>
        <w:rPr>
          <w:rFonts w:ascii="Arial" w:eastAsia="Times New Roman" w:hAnsi="Arial" w:cs="Arial"/>
          <w:b/>
          <w:kern w:val="3"/>
          <w:sz w:val="24"/>
          <w:szCs w:val="24"/>
          <w:lang w:eastAsia="ar-SA"/>
        </w:rPr>
        <w:t>ΝΟΜΟΣ ΑΤΤΙΚΗΣ</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t>Αρ. Πρωτ</w:t>
      </w:r>
      <w:r w:rsidR="00A675A9" w:rsidRPr="00245581">
        <w:rPr>
          <w:rFonts w:ascii="Arial" w:eastAsia="Times New Roman" w:hAnsi="Arial" w:cs="Arial"/>
          <w:b/>
          <w:kern w:val="3"/>
          <w:sz w:val="24"/>
          <w:szCs w:val="24"/>
          <w:lang w:eastAsia="ar-SA"/>
        </w:rPr>
        <w:t>.:</w:t>
      </w:r>
      <w:r w:rsidR="006A0E5B" w:rsidRPr="00245581">
        <w:rPr>
          <w:rFonts w:ascii="Arial" w:eastAsia="Times New Roman" w:hAnsi="Arial" w:cs="Arial"/>
          <w:b/>
          <w:kern w:val="3"/>
          <w:sz w:val="24"/>
          <w:szCs w:val="24"/>
          <w:lang w:eastAsia="ar-SA"/>
        </w:rPr>
        <w:t xml:space="preserve"> -</w:t>
      </w:r>
      <w:r w:rsidR="006D48DE">
        <w:rPr>
          <w:rFonts w:ascii="Arial" w:eastAsia="Times New Roman" w:hAnsi="Arial" w:cs="Arial"/>
          <w:b/>
          <w:kern w:val="3"/>
          <w:sz w:val="24"/>
          <w:szCs w:val="24"/>
          <w:lang w:eastAsia="ar-SA"/>
        </w:rPr>
        <w:t>5900</w:t>
      </w:r>
      <w:r w:rsidR="006A0E5B" w:rsidRPr="006C07E4">
        <w:rPr>
          <w:rFonts w:ascii="Arial" w:eastAsia="Times New Roman" w:hAnsi="Arial" w:cs="Arial"/>
          <w:b/>
          <w:kern w:val="3"/>
          <w:sz w:val="24"/>
          <w:szCs w:val="24"/>
          <w:lang w:eastAsia="ar-SA"/>
        </w:rPr>
        <w:t>-</w:t>
      </w:r>
    </w:p>
    <w:p w14:paraId="314B3567"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ΔΗΜΟΣ ΠΟΡΟΥ</w:t>
      </w:r>
    </w:p>
    <w:p w14:paraId="2D4C87DC" w14:textId="468CB489" w:rsidR="00714A99" w:rsidRP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Δ/ΝΣΗ ΔΙΟΙΚΗΤΙΚΩΝ ΥΠΗΡΕΣΙΩΝ</w:t>
      </w:r>
    </w:p>
    <w:p w14:paraId="6C04DBC9" w14:textId="0D043476" w:rsidR="00714A99" w:rsidRPr="00A4212B" w:rsidRDefault="00714A99" w:rsidP="00714A99">
      <w:pPr>
        <w:suppressAutoHyphens/>
        <w:autoSpaceDN w:val="0"/>
        <w:jc w:val="both"/>
        <w:rPr>
          <w:rFonts w:ascii="Arial" w:hAnsi="Arial" w:cs="Arial"/>
          <w:b/>
          <w:bCs/>
          <w:sz w:val="24"/>
          <w:szCs w:val="24"/>
        </w:rPr>
      </w:pPr>
      <w:r>
        <w:rPr>
          <w:rFonts w:ascii="Arial" w:eastAsia="Times New Roman" w:hAnsi="Arial" w:cs="Arial"/>
          <w:b/>
          <w:kern w:val="3"/>
          <w:sz w:val="24"/>
          <w:szCs w:val="24"/>
          <w:lang w:eastAsia="ar-SA"/>
        </w:rPr>
        <w:t xml:space="preserve">ΤΜ. </w:t>
      </w:r>
      <w:r>
        <w:rPr>
          <w:rFonts w:ascii="Arial" w:hAnsi="Arial" w:cs="Arial"/>
          <w:b/>
          <w:bCs/>
          <w:sz w:val="24"/>
          <w:szCs w:val="24"/>
        </w:rPr>
        <w:t>ΥΠΟΣΤΗΡΙΞΗΣ</w:t>
      </w:r>
    </w:p>
    <w:p w14:paraId="11709832"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hAnsi="Arial" w:cs="Arial"/>
          <w:b/>
          <w:bCs/>
          <w:sz w:val="24"/>
          <w:szCs w:val="24"/>
        </w:rPr>
        <w:t>ΠΟΛΙΤΙΚΩΝ ΟΡΓΑΝΩΝ</w:t>
      </w:r>
    </w:p>
    <w:p w14:paraId="278B787A"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Δ/νση: Πλ. Καραμάνου 7</w:t>
      </w:r>
    </w:p>
    <w:p w14:paraId="2C99B0A5"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Κώδικας: Πόρος 180 20</w:t>
      </w:r>
    </w:p>
    <w:p w14:paraId="1F1A78FE"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Πληροφορίες: Φ. Πρωτόπαπα</w:t>
      </w:r>
    </w:p>
    <w:p w14:paraId="55A073F3" w14:textId="77777777" w:rsidR="00714A99" w:rsidRDefault="00714A99" w:rsidP="00714A99">
      <w:pPr>
        <w:suppressAutoHyphens/>
        <w:autoSpaceDN w:val="0"/>
        <w:jc w:val="both"/>
        <w:rPr>
          <w:rFonts w:ascii="Arial" w:eastAsia="Times New Roman" w:hAnsi="Arial" w:cs="Arial"/>
          <w:kern w:val="3"/>
          <w:sz w:val="24"/>
          <w:szCs w:val="24"/>
          <w:lang w:val="de-DE" w:eastAsia="ar-SA"/>
        </w:rPr>
      </w:pPr>
      <w:proofErr w:type="spellStart"/>
      <w:r>
        <w:rPr>
          <w:rFonts w:ascii="Arial" w:eastAsia="Times New Roman" w:hAnsi="Arial" w:cs="Arial"/>
          <w:kern w:val="3"/>
          <w:sz w:val="24"/>
          <w:szCs w:val="24"/>
          <w:lang w:eastAsia="ar-SA"/>
        </w:rPr>
        <w:t>Τηλ</w:t>
      </w:r>
      <w:proofErr w:type="spellEnd"/>
      <w:r>
        <w:rPr>
          <w:rFonts w:ascii="Arial" w:eastAsia="Times New Roman" w:hAnsi="Arial" w:cs="Arial"/>
          <w:kern w:val="3"/>
          <w:sz w:val="24"/>
          <w:szCs w:val="24"/>
          <w:lang w:val="de-DE" w:eastAsia="ar-SA"/>
        </w:rPr>
        <w:t>.: 2298320514</w:t>
      </w:r>
    </w:p>
    <w:p w14:paraId="4B90F14F" w14:textId="77777777" w:rsidR="00714A99" w:rsidRPr="003F1C24" w:rsidRDefault="00714A99" w:rsidP="00714A99">
      <w:pPr>
        <w:suppressAutoHyphens/>
        <w:autoSpaceDN w:val="0"/>
        <w:ind w:right="-483"/>
        <w:jc w:val="both"/>
        <w:rPr>
          <w:rFonts w:ascii="Arial" w:eastAsia="Times New Roman" w:hAnsi="Arial" w:cs="Arial"/>
          <w:b/>
          <w:kern w:val="3"/>
          <w:sz w:val="24"/>
          <w:szCs w:val="24"/>
          <w:lang w:val="en-US" w:eastAsia="ar-SA"/>
        </w:rPr>
      </w:pPr>
      <w:proofErr w:type="spellStart"/>
      <w:r>
        <w:rPr>
          <w:rFonts w:ascii="Arial" w:eastAsia="Times New Roman" w:hAnsi="Arial" w:cs="Arial"/>
          <w:kern w:val="3"/>
          <w:sz w:val="24"/>
          <w:szCs w:val="24"/>
          <w:lang w:val="de-DE" w:eastAsia="ar-SA"/>
        </w:rPr>
        <w:t>e-mail</w:t>
      </w:r>
      <w:proofErr w:type="spellEnd"/>
      <w:r>
        <w:rPr>
          <w:rFonts w:ascii="Arial" w:eastAsia="Times New Roman" w:hAnsi="Arial" w:cs="Arial"/>
          <w:kern w:val="3"/>
          <w:sz w:val="24"/>
          <w:szCs w:val="24"/>
          <w:lang w:val="de-DE" w:eastAsia="ar-SA"/>
        </w:rPr>
        <w:t xml:space="preserve">: </w:t>
      </w:r>
      <w:r w:rsidRPr="006039B5">
        <w:rPr>
          <w:rFonts w:ascii="Arial" w:eastAsia="Times New Roman" w:hAnsi="Arial" w:cs="Arial"/>
          <w:kern w:val="3"/>
          <w:sz w:val="24"/>
          <w:szCs w:val="24"/>
          <w:lang w:val="de-DE" w:eastAsia="ar-SA"/>
        </w:rPr>
        <w:t>f.protopapa@poros.gr</w:t>
      </w:r>
      <w:bookmarkStart w:id="4" w:name="_Hlk65846223"/>
      <w:r>
        <w:rPr>
          <w:rFonts w:ascii="Arial" w:eastAsia="Times New Roman" w:hAnsi="Arial" w:cs="Arial"/>
          <w:kern w:val="3"/>
          <w:sz w:val="24"/>
          <w:szCs w:val="24"/>
          <w:lang w:val="de-DE" w:eastAsia="ar-SA"/>
        </w:rPr>
        <w:tab/>
      </w:r>
      <w:r>
        <w:rPr>
          <w:rFonts w:ascii="Arial" w:eastAsia="Times New Roman" w:hAnsi="Arial" w:cs="Arial"/>
          <w:kern w:val="3"/>
          <w:sz w:val="24"/>
          <w:szCs w:val="24"/>
          <w:lang w:val="de-DE" w:eastAsia="ar-SA"/>
        </w:rPr>
        <w:tab/>
      </w:r>
      <w:r>
        <w:rPr>
          <w:rFonts w:ascii="Arial" w:eastAsia="Times New Roman" w:hAnsi="Arial" w:cs="Arial"/>
          <w:b/>
          <w:kern w:val="3"/>
          <w:sz w:val="24"/>
          <w:szCs w:val="24"/>
          <w:lang w:eastAsia="ar-SA"/>
        </w:rPr>
        <w:t>ΠΡΟΣ</w:t>
      </w:r>
      <w:r>
        <w:rPr>
          <w:rFonts w:ascii="Arial" w:eastAsia="Times New Roman" w:hAnsi="Arial" w:cs="Arial"/>
          <w:b/>
          <w:kern w:val="3"/>
          <w:sz w:val="24"/>
          <w:szCs w:val="24"/>
          <w:lang w:val="de-DE" w:eastAsia="ar-SA"/>
        </w:rPr>
        <w:t>:</w:t>
      </w:r>
    </w:p>
    <w:bookmarkEnd w:id="0"/>
    <w:p w14:paraId="128637D9" w14:textId="77777777" w:rsidR="00714A99" w:rsidRPr="00CF5175" w:rsidRDefault="00714A99" w:rsidP="00714A99">
      <w:pPr>
        <w:suppressAutoHyphens/>
        <w:autoSpaceDN w:val="0"/>
        <w:ind w:left="3600" w:right="-483" w:firstLine="720"/>
        <w:jc w:val="both"/>
        <w:rPr>
          <w:rFonts w:ascii="Arial" w:eastAsia="Times New Roman" w:hAnsi="Arial" w:cs="Arial"/>
          <w:b/>
          <w:kern w:val="3"/>
          <w:sz w:val="24"/>
          <w:szCs w:val="24"/>
          <w:lang w:val="de-DE" w:eastAsia="ar-SA"/>
        </w:rPr>
      </w:pPr>
      <w:r>
        <w:rPr>
          <w:rFonts w:ascii="Arial" w:eastAsia="Times New Roman" w:hAnsi="Arial" w:cs="Arial"/>
          <w:b/>
          <w:kern w:val="3"/>
          <w:sz w:val="24"/>
          <w:szCs w:val="24"/>
          <w:lang w:eastAsia="ar-SA"/>
        </w:rPr>
        <w:t>(με ηλεκτρονική αλληλογραφία)</w:t>
      </w:r>
    </w:p>
    <w:p w14:paraId="421932A2" w14:textId="77777777" w:rsidR="00714A9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κ.κ. Δημοτικούς Συμβούλους</w:t>
      </w:r>
    </w:p>
    <w:p w14:paraId="5BB85089" w14:textId="77777777" w:rsidR="00714A99" w:rsidRPr="002C206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Δήμαρχο</w:t>
      </w:r>
      <w:bookmarkEnd w:id="4"/>
    </w:p>
    <w:p w14:paraId="371D3976" w14:textId="586A5870" w:rsidR="002C2069" w:rsidRPr="00C73D06" w:rsidRDefault="002C206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Γεν. Γραμματέα</w:t>
      </w:r>
    </w:p>
    <w:p w14:paraId="312F2252" w14:textId="159E82CB" w:rsidR="00714A99" w:rsidRDefault="00714A99" w:rsidP="00A675A9">
      <w:pPr>
        <w:suppressAutoHyphens/>
        <w:autoSpaceDN w:val="0"/>
        <w:ind w:left="4320"/>
        <w:jc w:val="both"/>
        <w:rPr>
          <w:rFonts w:ascii="Arial" w:hAnsi="Arial" w:cs="Arial"/>
          <w:b/>
          <w:sz w:val="24"/>
          <w:szCs w:val="24"/>
        </w:rPr>
      </w:pPr>
    </w:p>
    <w:p w14:paraId="530396DB" w14:textId="77777777" w:rsidR="00A675A9" w:rsidRPr="00A675A9" w:rsidRDefault="00A675A9" w:rsidP="00A675A9">
      <w:pPr>
        <w:suppressAutoHyphens/>
        <w:autoSpaceDN w:val="0"/>
        <w:ind w:left="4320"/>
        <w:jc w:val="both"/>
        <w:rPr>
          <w:rFonts w:ascii="Arial" w:hAnsi="Arial" w:cs="Arial"/>
          <w:b/>
          <w:sz w:val="24"/>
          <w:szCs w:val="24"/>
        </w:rPr>
      </w:pPr>
    </w:p>
    <w:p w14:paraId="784468DF" w14:textId="3C793BB3" w:rsidR="00714A99" w:rsidRDefault="00714A99" w:rsidP="00714A99">
      <w:pPr>
        <w:shd w:val="clear" w:color="auto" w:fill="FFFFFF"/>
        <w:spacing w:line="360" w:lineRule="auto"/>
        <w:ind w:left="851" w:right="84" w:hanging="851"/>
        <w:contextualSpacing/>
        <w:jc w:val="both"/>
        <w:rPr>
          <w:rFonts w:ascii="Arial" w:eastAsia="Times New Roman" w:hAnsi="Arial" w:cs="Arial"/>
          <w:b/>
          <w:bCs/>
          <w:color w:val="000000"/>
          <w:sz w:val="24"/>
          <w:szCs w:val="24"/>
          <w:lang w:eastAsia="el-GR"/>
        </w:rPr>
      </w:pPr>
      <w:r>
        <w:rPr>
          <w:rFonts w:ascii="Arial" w:eastAsia="Times New Roman" w:hAnsi="Arial" w:cs="Arial"/>
          <w:b/>
          <w:bCs/>
          <w:sz w:val="24"/>
          <w:szCs w:val="24"/>
          <w:lang w:eastAsia="ar-SA"/>
        </w:rPr>
        <w:t>ΘΕΜΑ:</w:t>
      </w:r>
      <w:r>
        <w:rPr>
          <w:rFonts w:ascii="Arial" w:eastAsia="Times New Roman" w:hAnsi="Arial" w:cs="Arial"/>
          <w:b/>
          <w:bCs/>
          <w:sz w:val="24"/>
          <w:szCs w:val="24"/>
          <w:lang w:eastAsia="ar-SA"/>
        </w:rPr>
        <w:tab/>
      </w:r>
      <w:r>
        <w:rPr>
          <w:rFonts w:ascii="Arial" w:eastAsia="Times New Roman" w:hAnsi="Arial" w:cs="Arial"/>
          <w:b/>
          <w:bCs/>
          <w:color w:val="000000"/>
          <w:sz w:val="24"/>
          <w:szCs w:val="24"/>
          <w:lang w:eastAsia="el-GR"/>
        </w:rPr>
        <w:t>Πρόσκληση σε</w:t>
      </w:r>
      <w:r w:rsidR="00A51C95">
        <w:rPr>
          <w:rFonts w:ascii="Arial" w:eastAsia="Times New Roman" w:hAnsi="Arial" w:cs="Arial"/>
          <w:b/>
          <w:bCs/>
          <w:color w:val="000000"/>
          <w:sz w:val="24"/>
          <w:szCs w:val="24"/>
          <w:lang w:eastAsia="el-GR"/>
        </w:rPr>
        <w:t xml:space="preserve"> </w:t>
      </w:r>
      <w:r w:rsidR="00A51C95" w:rsidRPr="00A51C95">
        <w:rPr>
          <w:rFonts w:ascii="Arial" w:eastAsia="Times New Roman" w:hAnsi="Arial" w:cs="Arial"/>
          <w:b/>
          <w:bCs/>
          <w:color w:val="000000"/>
          <w:sz w:val="24"/>
          <w:szCs w:val="24"/>
          <w:lang w:eastAsia="el-GR"/>
        </w:rPr>
        <w:t>Ειδική συνεδρίαση λογοδοσίας δημοτικής αρχής</w:t>
      </w:r>
      <w:r>
        <w:rPr>
          <w:rFonts w:ascii="Arial" w:eastAsia="Times New Roman" w:hAnsi="Arial" w:cs="Arial"/>
          <w:b/>
          <w:bCs/>
          <w:color w:val="000000"/>
          <w:sz w:val="24"/>
          <w:szCs w:val="24"/>
          <w:lang w:eastAsia="el-GR"/>
        </w:rPr>
        <w:t xml:space="preserve"> </w:t>
      </w:r>
    </w:p>
    <w:p w14:paraId="73781EFB" w14:textId="77777777" w:rsidR="00714A99" w:rsidRDefault="00714A99" w:rsidP="00714A99">
      <w:pPr>
        <w:shd w:val="clear" w:color="auto" w:fill="FFFFFF"/>
        <w:spacing w:line="360" w:lineRule="auto"/>
        <w:ind w:left="851" w:right="84" w:hanging="851"/>
        <w:contextualSpacing/>
        <w:jc w:val="both"/>
        <w:rPr>
          <w:rFonts w:ascii="Arial" w:eastAsia="Times New Roman" w:hAnsi="Arial" w:cs="Arial"/>
          <w:b/>
          <w:color w:val="000000"/>
          <w:sz w:val="24"/>
          <w:szCs w:val="24"/>
          <w:lang w:eastAsia="el-GR"/>
        </w:rPr>
      </w:pPr>
    </w:p>
    <w:p w14:paraId="140B9685" w14:textId="568747B5" w:rsidR="00A51C95" w:rsidRPr="00A51C95" w:rsidRDefault="00714A99" w:rsidP="00A51C95">
      <w:pPr>
        <w:spacing w:line="360" w:lineRule="auto"/>
        <w:contextualSpacing/>
        <w:jc w:val="both"/>
        <w:rPr>
          <w:rFonts w:ascii="Arial" w:hAnsi="Arial" w:cs="Arial"/>
          <w:bCs/>
          <w:sz w:val="24"/>
          <w:szCs w:val="24"/>
        </w:rPr>
      </w:pPr>
      <w:r w:rsidRPr="00352775">
        <w:rPr>
          <w:rFonts w:ascii="Arial" w:hAnsi="Arial" w:cs="Arial"/>
          <w:bCs/>
          <w:sz w:val="24"/>
          <w:szCs w:val="24"/>
        </w:rPr>
        <w:t>Σας προσκαλώ σ</w:t>
      </w:r>
      <w:r w:rsidR="00FD2E77">
        <w:rPr>
          <w:rFonts w:ascii="Arial" w:hAnsi="Arial" w:cs="Arial"/>
          <w:bCs/>
          <w:sz w:val="24"/>
          <w:szCs w:val="24"/>
        </w:rPr>
        <w:t>την</w:t>
      </w:r>
      <w:r w:rsidRPr="00352775">
        <w:rPr>
          <w:rFonts w:ascii="Arial" w:hAnsi="Arial" w:cs="Arial"/>
          <w:bCs/>
          <w:sz w:val="24"/>
          <w:szCs w:val="24"/>
        </w:rPr>
        <w:t xml:space="preserve"> </w:t>
      </w:r>
      <w:r w:rsidR="006D48DE">
        <w:rPr>
          <w:rFonts w:ascii="Arial" w:hAnsi="Arial" w:cs="Arial"/>
          <w:bCs/>
          <w:sz w:val="24"/>
          <w:szCs w:val="24"/>
        </w:rPr>
        <w:t>5</w:t>
      </w:r>
      <w:r w:rsidR="00D36C34" w:rsidRPr="00D36C34">
        <w:rPr>
          <w:rFonts w:ascii="Arial" w:hAnsi="Arial" w:cs="Arial"/>
          <w:bCs/>
          <w:sz w:val="24"/>
          <w:szCs w:val="24"/>
          <w:vertAlign w:val="superscript"/>
        </w:rPr>
        <w:t>η</w:t>
      </w:r>
      <w:r w:rsidR="00D36C34">
        <w:rPr>
          <w:rFonts w:ascii="Arial" w:hAnsi="Arial" w:cs="Arial"/>
          <w:bCs/>
          <w:sz w:val="24"/>
          <w:szCs w:val="24"/>
        </w:rPr>
        <w:t xml:space="preserve"> </w:t>
      </w:r>
      <w:r w:rsidR="00A51C95" w:rsidRPr="00A51C95">
        <w:rPr>
          <w:rFonts w:ascii="Arial" w:hAnsi="Arial" w:cs="Arial"/>
          <w:bCs/>
          <w:sz w:val="24"/>
          <w:szCs w:val="24"/>
        </w:rPr>
        <w:t>Ειδική συνεδρίαση λογοδοσίας</w:t>
      </w:r>
      <w:r w:rsidR="00FD2E77">
        <w:rPr>
          <w:rFonts w:ascii="Arial" w:hAnsi="Arial" w:cs="Arial"/>
          <w:bCs/>
          <w:sz w:val="24"/>
          <w:szCs w:val="24"/>
        </w:rPr>
        <w:t xml:space="preserve"> της</w:t>
      </w:r>
      <w:r w:rsidR="00A51C95" w:rsidRPr="00A51C95">
        <w:rPr>
          <w:rFonts w:ascii="Arial" w:hAnsi="Arial" w:cs="Arial"/>
          <w:bCs/>
          <w:sz w:val="24"/>
          <w:szCs w:val="24"/>
        </w:rPr>
        <w:t xml:space="preserve"> δημοτικής αρχής</w:t>
      </w:r>
      <w:r w:rsidR="00A51C95">
        <w:rPr>
          <w:rFonts w:ascii="Arial" w:hAnsi="Arial" w:cs="Arial"/>
          <w:bCs/>
          <w:sz w:val="24"/>
          <w:szCs w:val="24"/>
        </w:rPr>
        <w:t xml:space="preserve"> </w:t>
      </w:r>
      <w:r w:rsidRPr="00086CA0">
        <w:rPr>
          <w:rFonts w:ascii="Arial" w:hAnsi="Arial" w:cs="Arial"/>
          <w:bCs/>
          <w:sz w:val="24"/>
          <w:szCs w:val="24"/>
        </w:rPr>
        <w:t xml:space="preserve">που θα πραγματοποιηθεί </w:t>
      </w:r>
      <w:bookmarkStart w:id="5" w:name="_Hlk105400331"/>
      <w:r w:rsidRPr="00AD6990">
        <w:rPr>
          <w:rFonts w:ascii="Arial" w:hAnsi="Arial" w:cs="Arial"/>
          <w:b/>
          <w:sz w:val="24"/>
          <w:szCs w:val="24"/>
        </w:rPr>
        <w:t>τη</w:t>
      </w:r>
      <w:r w:rsidR="006A464A" w:rsidRPr="00AD6990">
        <w:rPr>
          <w:rFonts w:ascii="Arial" w:hAnsi="Arial" w:cs="Arial"/>
          <w:b/>
          <w:sz w:val="24"/>
          <w:szCs w:val="24"/>
        </w:rPr>
        <w:t>ν</w:t>
      </w:r>
      <w:r w:rsidR="00E90330" w:rsidRPr="00AD6990">
        <w:rPr>
          <w:rFonts w:ascii="Arial" w:hAnsi="Arial" w:cs="Arial"/>
          <w:b/>
          <w:sz w:val="24"/>
          <w:szCs w:val="24"/>
        </w:rPr>
        <w:t xml:space="preserve"> </w:t>
      </w:r>
      <w:r w:rsidR="00245581">
        <w:rPr>
          <w:rFonts w:ascii="Arial" w:hAnsi="Arial" w:cs="Arial"/>
          <w:b/>
          <w:sz w:val="24"/>
          <w:szCs w:val="24"/>
        </w:rPr>
        <w:t>Δευτέρα</w:t>
      </w:r>
      <w:r w:rsidR="00F07DF6" w:rsidRPr="00AD6990">
        <w:rPr>
          <w:rFonts w:ascii="Arial" w:hAnsi="Arial" w:cs="Arial"/>
          <w:b/>
          <w:sz w:val="24"/>
          <w:szCs w:val="24"/>
        </w:rPr>
        <w:t xml:space="preserve"> </w:t>
      </w:r>
      <w:r w:rsidR="00E53BA6">
        <w:rPr>
          <w:rFonts w:ascii="Arial" w:hAnsi="Arial" w:cs="Arial"/>
          <w:b/>
          <w:sz w:val="24"/>
          <w:szCs w:val="24"/>
        </w:rPr>
        <w:t>2</w:t>
      </w:r>
      <w:r w:rsidR="006D48DE">
        <w:rPr>
          <w:rFonts w:ascii="Arial" w:hAnsi="Arial" w:cs="Arial"/>
          <w:b/>
          <w:sz w:val="24"/>
          <w:szCs w:val="24"/>
        </w:rPr>
        <w:t>0 Οκτωβρίου</w:t>
      </w:r>
      <w:r w:rsidR="00E90330" w:rsidRPr="00AD6990">
        <w:rPr>
          <w:rFonts w:ascii="Arial" w:hAnsi="Arial" w:cs="Arial"/>
          <w:b/>
          <w:sz w:val="24"/>
          <w:szCs w:val="24"/>
        </w:rPr>
        <w:t xml:space="preserve"> 202</w:t>
      </w:r>
      <w:r w:rsidR="00A73366">
        <w:rPr>
          <w:rFonts w:ascii="Arial" w:hAnsi="Arial" w:cs="Arial"/>
          <w:b/>
          <w:sz w:val="24"/>
          <w:szCs w:val="24"/>
        </w:rPr>
        <w:t>5</w:t>
      </w:r>
      <w:r w:rsidR="00E90330" w:rsidRPr="00AD6990">
        <w:rPr>
          <w:rFonts w:ascii="Arial" w:hAnsi="Arial" w:cs="Arial"/>
          <w:b/>
          <w:sz w:val="24"/>
          <w:szCs w:val="24"/>
        </w:rPr>
        <w:t xml:space="preserve"> </w:t>
      </w:r>
      <w:r w:rsidRPr="00AD6990">
        <w:rPr>
          <w:rFonts w:ascii="Arial" w:hAnsi="Arial" w:cs="Arial"/>
          <w:b/>
          <w:sz w:val="24"/>
          <w:szCs w:val="24"/>
        </w:rPr>
        <w:t xml:space="preserve">και </w:t>
      </w:r>
      <w:r w:rsidRPr="00195595">
        <w:rPr>
          <w:rFonts w:ascii="Arial" w:hAnsi="Arial" w:cs="Arial"/>
          <w:b/>
          <w:sz w:val="24"/>
          <w:szCs w:val="24"/>
        </w:rPr>
        <w:t xml:space="preserve">ώρα </w:t>
      </w:r>
      <w:bookmarkEnd w:id="5"/>
      <w:r w:rsidR="00E90330" w:rsidRPr="00195595">
        <w:rPr>
          <w:rFonts w:ascii="Arial" w:hAnsi="Arial" w:cs="Arial"/>
          <w:b/>
          <w:sz w:val="24"/>
          <w:szCs w:val="24"/>
        </w:rPr>
        <w:t>1</w:t>
      </w:r>
      <w:r w:rsidR="006D48DE">
        <w:rPr>
          <w:rFonts w:ascii="Arial" w:hAnsi="Arial" w:cs="Arial"/>
          <w:b/>
          <w:sz w:val="24"/>
          <w:szCs w:val="24"/>
        </w:rPr>
        <w:t>7</w:t>
      </w:r>
      <w:r w:rsidR="00E90330" w:rsidRPr="00195595">
        <w:rPr>
          <w:rFonts w:ascii="Arial" w:hAnsi="Arial" w:cs="Arial"/>
          <w:b/>
          <w:sz w:val="24"/>
          <w:szCs w:val="24"/>
        </w:rPr>
        <w:t>:00</w:t>
      </w:r>
      <w:r w:rsidR="00E90330" w:rsidRPr="00AD6990">
        <w:rPr>
          <w:rFonts w:ascii="Arial" w:hAnsi="Arial" w:cs="Arial"/>
          <w:b/>
          <w:sz w:val="24"/>
          <w:szCs w:val="24"/>
        </w:rPr>
        <w:t xml:space="preserve"> </w:t>
      </w:r>
      <w:r w:rsidR="006A464A" w:rsidRPr="00AD6990">
        <w:rPr>
          <w:rFonts w:ascii="Arial" w:hAnsi="Arial" w:cs="Arial"/>
          <w:b/>
          <w:sz w:val="24"/>
          <w:szCs w:val="24"/>
        </w:rPr>
        <w:t>στ</w:t>
      </w:r>
      <w:r w:rsidR="00A51C95" w:rsidRPr="00AD6990">
        <w:rPr>
          <w:rFonts w:ascii="Arial" w:hAnsi="Arial" w:cs="Arial"/>
          <w:b/>
          <w:sz w:val="24"/>
          <w:szCs w:val="24"/>
        </w:rPr>
        <w:t>ην</w:t>
      </w:r>
      <w:r w:rsidR="00A51C95">
        <w:rPr>
          <w:rFonts w:ascii="Arial" w:hAnsi="Arial" w:cs="Arial"/>
          <w:b/>
          <w:sz w:val="24"/>
          <w:szCs w:val="24"/>
        </w:rPr>
        <w:t xml:space="preserve"> αίθουσα εκδηλώσεων του κτηρίου Συγγρού</w:t>
      </w:r>
      <w:r w:rsidR="002C2069">
        <w:rPr>
          <w:rFonts w:ascii="Arial" w:hAnsi="Arial" w:cs="Arial"/>
          <w:bCs/>
          <w:sz w:val="24"/>
          <w:szCs w:val="24"/>
        </w:rPr>
        <w:t>.</w:t>
      </w:r>
      <w:r w:rsidRPr="00086CA0">
        <w:rPr>
          <w:rFonts w:ascii="Arial" w:hAnsi="Arial" w:cs="Arial"/>
          <w:bCs/>
          <w:sz w:val="24"/>
          <w:szCs w:val="24"/>
        </w:rPr>
        <w:t xml:space="preserve"> </w:t>
      </w:r>
      <w:r w:rsidR="002C2069">
        <w:rPr>
          <w:rFonts w:ascii="Arial" w:hAnsi="Arial" w:cs="Arial"/>
          <w:bCs/>
          <w:sz w:val="24"/>
          <w:szCs w:val="24"/>
        </w:rPr>
        <w:t>Σ</w:t>
      </w:r>
      <w:r w:rsidRPr="002952B1">
        <w:rPr>
          <w:rFonts w:ascii="Arial" w:hAnsi="Arial" w:cs="Arial"/>
          <w:bCs/>
          <w:sz w:val="24"/>
          <w:szCs w:val="24"/>
        </w:rPr>
        <w:t>ύμφωνα με</w:t>
      </w:r>
      <w:bookmarkStart w:id="6" w:name="_Hlk65845795"/>
      <w:r w:rsidRPr="002952B1">
        <w:rPr>
          <w:rFonts w:ascii="Arial" w:hAnsi="Arial" w:cs="Arial"/>
          <w:bCs/>
          <w:sz w:val="24"/>
          <w:szCs w:val="24"/>
        </w:rPr>
        <w:t xml:space="preserve"> </w:t>
      </w:r>
      <w:r w:rsidR="00FF2994" w:rsidRPr="002952B1">
        <w:rPr>
          <w:rFonts w:ascii="Arial" w:hAnsi="Arial" w:cs="Arial"/>
          <w:bCs/>
          <w:sz w:val="24"/>
          <w:szCs w:val="24"/>
        </w:rPr>
        <w:t>τις διατάξεις</w:t>
      </w:r>
      <w:r w:rsidR="00A51C95">
        <w:rPr>
          <w:rFonts w:ascii="Arial" w:hAnsi="Arial" w:cs="Arial"/>
          <w:bCs/>
          <w:sz w:val="24"/>
          <w:szCs w:val="24"/>
        </w:rPr>
        <w:t xml:space="preserve"> του α.</w:t>
      </w:r>
      <w:r w:rsidR="00FD2E77">
        <w:rPr>
          <w:rFonts w:ascii="Arial" w:hAnsi="Arial" w:cs="Arial"/>
          <w:bCs/>
          <w:sz w:val="24"/>
          <w:szCs w:val="24"/>
        </w:rPr>
        <w:t xml:space="preserve"> </w:t>
      </w:r>
      <w:r w:rsidR="00A51C95" w:rsidRPr="00A51C95">
        <w:rPr>
          <w:rFonts w:ascii="Arial" w:hAnsi="Arial" w:cs="Arial"/>
          <w:bCs/>
          <w:sz w:val="24"/>
          <w:szCs w:val="24"/>
        </w:rPr>
        <w:t>67</w:t>
      </w:r>
      <w:r w:rsidR="002059B7">
        <w:rPr>
          <w:rFonts w:ascii="Arial" w:hAnsi="Arial" w:cs="Arial"/>
          <w:bCs/>
          <w:sz w:val="24"/>
          <w:szCs w:val="24"/>
        </w:rPr>
        <w:t xml:space="preserve">Α </w:t>
      </w:r>
      <w:r w:rsidR="00AD6990">
        <w:rPr>
          <w:rFonts w:ascii="Arial" w:hAnsi="Arial" w:cs="Arial"/>
          <w:bCs/>
          <w:sz w:val="24"/>
          <w:szCs w:val="24"/>
        </w:rPr>
        <w:t>του Ν. 3852/2010, όπως προστέθηκε με το α. 7 του Ν. 505</w:t>
      </w:r>
      <w:r w:rsidR="00553C87">
        <w:rPr>
          <w:rFonts w:ascii="Arial" w:hAnsi="Arial" w:cs="Arial"/>
          <w:bCs/>
          <w:sz w:val="24"/>
          <w:szCs w:val="24"/>
        </w:rPr>
        <w:t>6</w:t>
      </w:r>
      <w:r w:rsidR="00AD6990">
        <w:rPr>
          <w:rFonts w:ascii="Arial" w:hAnsi="Arial" w:cs="Arial"/>
          <w:bCs/>
          <w:sz w:val="24"/>
          <w:szCs w:val="24"/>
        </w:rPr>
        <w:t xml:space="preserve">/2023, </w:t>
      </w:r>
      <w:r w:rsidR="00A51C95" w:rsidRPr="00A51C95">
        <w:rPr>
          <w:rFonts w:ascii="Arial" w:hAnsi="Arial" w:cs="Arial"/>
          <w:bCs/>
          <w:sz w:val="24"/>
          <w:szCs w:val="24"/>
        </w:rPr>
        <w:t xml:space="preserve">το δημοτικό συμβούλιο κάθε δύο (2) μήνες </w:t>
      </w:r>
      <w:proofErr w:type="spellStart"/>
      <w:r w:rsidR="00A51C95" w:rsidRPr="00A51C95">
        <w:rPr>
          <w:rFonts w:ascii="Arial" w:hAnsi="Arial" w:cs="Arial"/>
          <w:bCs/>
          <w:sz w:val="24"/>
          <w:szCs w:val="24"/>
        </w:rPr>
        <w:t>συγκαλείται</w:t>
      </w:r>
      <w:proofErr w:type="spellEnd"/>
      <w:r w:rsidR="00A51C95" w:rsidRPr="00A51C95">
        <w:rPr>
          <w:rFonts w:ascii="Arial" w:hAnsi="Arial" w:cs="Arial"/>
          <w:bCs/>
          <w:sz w:val="24"/>
          <w:szCs w:val="24"/>
        </w:rPr>
        <w:t xml:space="preserve"> υποχρεωτικά σε ειδική συνεδρίαση λογοδοσίας της δημοτικής αρχής</w:t>
      </w:r>
      <w:r w:rsidR="00B3137C">
        <w:rPr>
          <w:rFonts w:ascii="Arial" w:hAnsi="Arial" w:cs="Arial"/>
          <w:bCs/>
          <w:sz w:val="24"/>
          <w:szCs w:val="24"/>
        </w:rPr>
        <w:t>.</w:t>
      </w:r>
    </w:p>
    <w:p w14:paraId="035519D4" w14:textId="5214BD89" w:rsidR="00A51C95" w:rsidRDefault="00A51C95" w:rsidP="00A51C95">
      <w:pPr>
        <w:spacing w:line="360" w:lineRule="auto"/>
        <w:contextualSpacing/>
        <w:jc w:val="both"/>
        <w:rPr>
          <w:rFonts w:ascii="Arial" w:hAnsi="Arial" w:cs="Arial"/>
          <w:bCs/>
          <w:sz w:val="24"/>
          <w:szCs w:val="24"/>
        </w:rPr>
      </w:pPr>
      <w:r w:rsidRPr="00A51C95">
        <w:rPr>
          <w:rFonts w:ascii="Arial" w:hAnsi="Arial" w:cs="Arial"/>
          <w:bCs/>
          <w:sz w:val="24"/>
          <w:szCs w:val="24"/>
        </w:rPr>
        <w:t>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θα συζητηθούν και τα οποία θα εγγραφούν στην ημερήσια διάταξη.</w:t>
      </w:r>
    </w:p>
    <w:p w14:paraId="180E9050" w14:textId="10FABDB7" w:rsidR="00B3137C" w:rsidRPr="00A51C95" w:rsidRDefault="00B3137C" w:rsidP="00A51C95">
      <w:pPr>
        <w:spacing w:line="360" w:lineRule="auto"/>
        <w:contextualSpacing/>
        <w:jc w:val="both"/>
        <w:rPr>
          <w:rFonts w:ascii="Arial" w:hAnsi="Arial" w:cs="Arial"/>
          <w:bCs/>
          <w:sz w:val="24"/>
          <w:szCs w:val="24"/>
        </w:rPr>
      </w:pPr>
      <w:r>
        <w:rPr>
          <w:rFonts w:ascii="Arial" w:hAnsi="Arial" w:cs="Arial"/>
          <w:bCs/>
          <w:sz w:val="24"/>
          <w:szCs w:val="24"/>
        </w:rPr>
        <w:t>Κατόπιν των ανωτέρω σας παρακαλώ</w:t>
      </w:r>
      <w:r w:rsidR="000A62C8">
        <w:rPr>
          <w:rFonts w:ascii="Arial" w:hAnsi="Arial" w:cs="Arial"/>
          <w:bCs/>
          <w:sz w:val="24"/>
          <w:szCs w:val="24"/>
        </w:rPr>
        <w:t xml:space="preserve"> όπως υποβάλλετ</w:t>
      </w:r>
      <w:r w:rsidR="0047472C">
        <w:rPr>
          <w:rFonts w:ascii="Arial" w:hAnsi="Arial" w:cs="Arial"/>
          <w:bCs/>
          <w:sz w:val="24"/>
          <w:szCs w:val="24"/>
        </w:rPr>
        <w:t>ε</w:t>
      </w:r>
      <w:r w:rsidR="000A62C8">
        <w:rPr>
          <w:rFonts w:ascii="Arial" w:hAnsi="Arial" w:cs="Arial"/>
          <w:bCs/>
          <w:sz w:val="24"/>
          <w:szCs w:val="24"/>
        </w:rPr>
        <w:t xml:space="preserve"> θέματα προς συζήτηση στην Πρ</w:t>
      </w:r>
      <w:r w:rsidR="006A0E5B">
        <w:rPr>
          <w:rFonts w:ascii="Arial" w:hAnsi="Arial" w:cs="Arial"/>
          <w:bCs/>
          <w:sz w:val="24"/>
          <w:szCs w:val="24"/>
        </w:rPr>
        <w:t>όε</w:t>
      </w:r>
      <w:r w:rsidR="000A62C8">
        <w:rPr>
          <w:rFonts w:ascii="Arial" w:hAnsi="Arial" w:cs="Arial"/>
          <w:bCs/>
          <w:sz w:val="24"/>
          <w:szCs w:val="24"/>
        </w:rPr>
        <w:t>δρο το</w:t>
      </w:r>
      <w:r w:rsidR="0047472C">
        <w:rPr>
          <w:rFonts w:ascii="Arial" w:hAnsi="Arial" w:cs="Arial"/>
          <w:bCs/>
          <w:sz w:val="24"/>
          <w:szCs w:val="24"/>
        </w:rPr>
        <w:t>υ</w:t>
      </w:r>
      <w:r w:rsidR="000A62C8">
        <w:rPr>
          <w:rFonts w:ascii="Arial" w:hAnsi="Arial" w:cs="Arial"/>
          <w:bCs/>
          <w:sz w:val="24"/>
          <w:szCs w:val="24"/>
        </w:rPr>
        <w:t xml:space="preserve"> Δ.Σ. </w:t>
      </w:r>
      <w:r>
        <w:rPr>
          <w:rFonts w:ascii="Arial" w:hAnsi="Arial" w:cs="Arial"/>
          <w:bCs/>
          <w:sz w:val="24"/>
          <w:szCs w:val="24"/>
        </w:rPr>
        <w:t xml:space="preserve">μέχρι </w:t>
      </w:r>
      <w:r w:rsidRPr="00195595">
        <w:rPr>
          <w:rFonts w:ascii="Arial" w:hAnsi="Arial" w:cs="Arial"/>
          <w:bCs/>
          <w:sz w:val="24"/>
          <w:szCs w:val="24"/>
        </w:rPr>
        <w:t xml:space="preserve">τις </w:t>
      </w:r>
      <w:r w:rsidR="00E53BA6">
        <w:rPr>
          <w:rFonts w:ascii="Arial" w:hAnsi="Arial" w:cs="Arial"/>
          <w:b/>
          <w:sz w:val="24"/>
          <w:szCs w:val="24"/>
        </w:rPr>
        <w:t>1</w:t>
      </w:r>
      <w:r w:rsidR="006D48DE">
        <w:rPr>
          <w:rFonts w:ascii="Arial" w:hAnsi="Arial" w:cs="Arial"/>
          <w:b/>
          <w:sz w:val="24"/>
          <w:szCs w:val="24"/>
        </w:rPr>
        <w:t>6</w:t>
      </w:r>
      <w:r w:rsidRPr="00195595">
        <w:rPr>
          <w:rFonts w:ascii="Arial" w:hAnsi="Arial" w:cs="Arial"/>
          <w:b/>
          <w:sz w:val="24"/>
          <w:szCs w:val="24"/>
        </w:rPr>
        <w:t>.</w:t>
      </w:r>
      <w:r w:rsidR="006D48DE">
        <w:rPr>
          <w:rFonts w:ascii="Arial" w:hAnsi="Arial" w:cs="Arial"/>
          <w:b/>
          <w:sz w:val="24"/>
          <w:szCs w:val="24"/>
        </w:rPr>
        <w:t>10</w:t>
      </w:r>
      <w:r w:rsidRPr="00195595">
        <w:rPr>
          <w:rFonts w:ascii="Arial" w:hAnsi="Arial" w:cs="Arial"/>
          <w:b/>
          <w:sz w:val="24"/>
          <w:szCs w:val="24"/>
        </w:rPr>
        <w:t>.202</w:t>
      </w:r>
      <w:r w:rsidR="00A73366" w:rsidRPr="00195595">
        <w:rPr>
          <w:rFonts w:ascii="Arial" w:hAnsi="Arial" w:cs="Arial"/>
          <w:b/>
          <w:sz w:val="24"/>
          <w:szCs w:val="24"/>
        </w:rPr>
        <w:t>5</w:t>
      </w:r>
      <w:r w:rsidR="000A62C8" w:rsidRPr="00195595">
        <w:rPr>
          <w:rFonts w:ascii="Arial" w:hAnsi="Arial" w:cs="Arial"/>
          <w:b/>
          <w:sz w:val="24"/>
          <w:szCs w:val="24"/>
        </w:rPr>
        <w:t>.</w:t>
      </w:r>
      <w:r w:rsidR="000A62C8">
        <w:rPr>
          <w:rFonts w:ascii="Arial" w:hAnsi="Arial" w:cs="Arial"/>
          <w:bCs/>
          <w:sz w:val="24"/>
          <w:szCs w:val="24"/>
        </w:rPr>
        <w:t xml:space="preserve"> </w:t>
      </w:r>
    </w:p>
    <w:bookmarkEnd w:id="6"/>
    <w:p w14:paraId="303FF21D" w14:textId="77777777" w:rsidR="00035F2F" w:rsidRDefault="00035F2F" w:rsidP="00DB6AA0">
      <w:pPr>
        <w:spacing w:line="360" w:lineRule="auto"/>
        <w:contextualSpacing/>
        <w:rPr>
          <w:rFonts w:ascii="Arial" w:hAnsi="Arial" w:cs="Arial"/>
          <w:sz w:val="24"/>
          <w:szCs w:val="24"/>
        </w:rPr>
      </w:pPr>
    </w:p>
    <w:p w14:paraId="551F286D" w14:textId="77777777" w:rsidR="00D44E58" w:rsidRPr="00035F2F" w:rsidRDefault="00D44E58" w:rsidP="00DB6AA0">
      <w:pPr>
        <w:spacing w:line="360" w:lineRule="auto"/>
        <w:contextualSpacing/>
        <w:rPr>
          <w:rFonts w:ascii="Arial" w:eastAsia="Times New Roman" w:hAnsi="Arial" w:cs="Arial"/>
          <w:b/>
          <w:color w:val="000000"/>
          <w:sz w:val="24"/>
          <w:szCs w:val="24"/>
          <w:lang w:eastAsia="el-GR"/>
        </w:rPr>
      </w:pPr>
    </w:p>
    <w:p w14:paraId="6E0CFBD0" w14:textId="7C2F7D35" w:rsidR="00714A99" w:rsidRPr="006B5571" w:rsidRDefault="00A675A9" w:rsidP="00714A99">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Η</w:t>
      </w:r>
      <w:r w:rsidR="00714A99" w:rsidRPr="006B5571">
        <w:rPr>
          <w:rFonts w:ascii="Arial" w:eastAsia="Times New Roman" w:hAnsi="Arial" w:cs="Arial"/>
          <w:b/>
          <w:color w:val="000000"/>
          <w:sz w:val="24"/>
          <w:szCs w:val="24"/>
          <w:lang w:eastAsia="el-GR"/>
        </w:rPr>
        <w:t xml:space="preserve"> Πρόεδρος του Δ.Σ.</w:t>
      </w:r>
      <w:bookmarkEnd w:id="3"/>
    </w:p>
    <w:bookmarkEnd w:id="1"/>
    <w:bookmarkEnd w:id="2"/>
    <w:p w14:paraId="460C07FC" w14:textId="047C2C86" w:rsidR="00D44E58" w:rsidRPr="00B54BFE" w:rsidRDefault="00A675A9" w:rsidP="00B54BFE">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Ιωάννα Γρίβα</w:t>
      </w:r>
    </w:p>
    <w:sectPr w:rsidR="00D44E58" w:rsidRPr="00B54BFE" w:rsidSect="00D74BDB">
      <w:footerReference w:type="default" r:id="rId8"/>
      <w:pgSz w:w="11906" w:h="16838"/>
      <w:pgMar w:top="1418"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545B" w14:textId="77777777" w:rsidR="00AC76EA" w:rsidRDefault="00AC76EA" w:rsidP="00B633B0">
      <w:r>
        <w:separator/>
      </w:r>
    </w:p>
  </w:endnote>
  <w:endnote w:type="continuationSeparator" w:id="0">
    <w:p w14:paraId="047E8EC6" w14:textId="77777777" w:rsidR="00AC76EA" w:rsidRDefault="00AC76EA" w:rsidP="00B6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813884"/>
      <w:docPartObj>
        <w:docPartGallery w:val="Page Numbers (Bottom of Page)"/>
        <w:docPartUnique/>
      </w:docPartObj>
    </w:sdtPr>
    <w:sdtContent>
      <w:p w14:paraId="2374CA56" w14:textId="3339F632" w:rsidR="0006610A" w:rsidRPr="0006610A" w:rsidRDefault="0006610A" w:rsidP="0006610A">
        <w:pPr>
          <w:pStyle w:val="a5"/>
          <w:jc w:val="center"/>
          <w:rPr>
            <w:rFonts w:ascii="Arial" w:hAnsi="Arial" w:cs="Arial"/>
            <w:sz w:val="24"/>
            <w:szCs w:val="24"/>
          </w:rPr>
        </w:pPr>
        <w:r w:rsidRPr="0006610A">
          <w:rPr>
            <w:rFonts w:ascii="Arial" w:hAnsi="Arial" w:cs="Arial"/>
            <w:sz w:val="24"/>
            <w:szCs w:val="24"/>
          </w:rPr>
          <w:t>[</w:t>
        </w:r>
        <w:r w:rsidRPr="0006610A">
          <w:rPr>
            <w:rFonts w:ascii="Arial" w:hAnsi="Arial" w:cs="Arial"/>
            <w:sz w:val="24"/>
            <w:szCs w:val="24"/>
          </w:rPr>
          <w:fldChar w:fldCharType="begin"/>
        </w:r>
        <w:r w:rsidRPr="0006610A">
          <w:rPr>
            <w:rFonts w:ascii="Arial" w:hAnsi="Arial" w:cs="Arial"/>
            <w:sz w:val="24"/>
            <w:szCs w:val="24"/>
          </w:rPr>
          <w:instrText>PAGE   \* MERGEFORMAT</w:instrText>
        </w:r>
        <w:r w:rsidRPr="0006610A">
          <w:rPr>
            <w:rFonts w:ascii="Arial" w:hAnsi="Arial" w:cs="Arial"/>
            <w:sz w:val="24"/>
            <w:szCs w:val="24"/>
          </w:rPr>
          <w:fldChar w:fldCharType="separate"/>
        </w:r>
        <w:r w:rsidRPr="0006610A">
          <w:rPr>
            <w:rFonts w:ascii="Arial" w:hAnsi="Arial" w:cs="Arial"/>
            <w:sz w:val="24"/>
            <w:szCs w:val="24"/>
          </w:rPr>
          <w:t>2</w:t>
        </w:r>
        <w:r w:rsidRPr="0006610A">
          <w:rPr>
            <w:rFonts w:ascii="Arial" w:hAnsi="Arial" w:cs="Arial"/>
            <w:sz w:val="24"/>
            <w:szCs w:val="24"/>
          </w:rPr>
          <w:fldChar w:fldCharType="end"/>
        </w:r>
        <w:r w:rsidRPr="0006610A">
          <w:rPr>
            <w:rFonts w:ascii="Arial" w:hAnsi="Arial" w:cs="Arial"/>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DDAB" w14:textId="77777777" w:rsidR="00AC76EA" w:rsidRDefault="00AC76EA" w:rsidP="00B633B0">
      <w:r>
        <w:separator/>
      </w:r>
    </w:p>
  </w:footnote>
  <w:footnote w:type="continuationSeparator" w:id="0">
    <w:p w14:paraId="5CE0187C" w14:textId="77777777" w:rsidR="00AC76EA" w:rsidRDefault="00AC76EA" w:rsidP="00B6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542"/>
    <w:multiLevelType w:val="hybridMultilevel"/>
    <w:tmpl w:val="1550E8F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7185F23"/>
    <w:multiLevelType w:val="hybridMultilevel"/>
    <w:tmpl w:val="6D26BAAA"/>
    <w:lvl w:ilvl="0" w:tplc="64765760">
      <w:start w:val="1"/>
      <w:numFmt w:val="decimal"/>
      <w:lvlText w:val="%1."/>
      <w:lvlJc w:val="left"/>
      <w:pPr>
        <w:ind w:left="4680" w:hanging="360"/>
      </w:pPr>
    </w:lvl>
    <w:lvl w:ilvl="1" w:tplc="04080019">
      <w:start w:val="1"/>
      <w:numFmt w:val="lowerLetter"/>
      <w:lvlText w:val="%2."/>
      <w:lvlJc w:val="left"/>
      <w:pPr>
        <w:ind w:left="5400" w:hanging="360"/>
      </w:pPr>
    </w:lvl>
    <w:lvl w:ilvl="2" w:tplc="0408001B">
      <w:start w:val="1"/>
      <w:numFmt w:val="lowerRoman"/>
      <w:lvlText w:val="%3."/>
      <w:lvlJc w:val="right"/>
      <w:pPr>
        <w:ind w:left="6120" w:hanging="180"/>
      </w:pPr>
    </w:lvl>
    <w:lvl w:ilvl="3" w:tplc="0408000F">
      <w:start w:val="1"/>
      <w:numFmt w:val="decimal"/>
      <w:lvlText w:val="%4."/>
      <w:lvlJc w:val="left"/>
      <w:pPr>
        <w:ind w:left="6840" w:hanging="360"/>
      </w:pPr>
    </w:lvl>
    <w:lvl w:ilvl="4" w:tplc="04080019">
      <w:start w:val="1"/>
      <w:numFmt w:val="lowerLetter"/>
      <w:lvlText w:val="%5."/>
      <w:lvlJc w:val="left"/>
      <w:pPr>
        <w:ind w:left="7560" w:hanging="360"/>
      </w:pPr>
    </w:lvl>
    <w:lvl w:ilvl="5" w:tplc="0408001B">
      <w:start w:val="1"/>
      <w:numFmt w:val="lowerRoman"/>
      <w:lvlText w:val="%6."/>
      <w:lvlJc w:val="right"/>
      <w:pPr>
        <w:ind w:left="8280" w:hanging="180"/>
      </w:pPr>
    </w:lvl>
    <w:lvl w:ilvl="6" w:tplc="0408000F">
      <w:start w:val="1"/>
      <w:numFmt w:val="decimal"/>
      <w:lvlText w:val="%7."/>
      <w:lvlJc w:val="left"/>
      <w:pPr>
        <w:ind w:left="9000" w:hanging="360"/>
      </w:pPr>
    </w:lvl>
    <w:lvl w:ilvl="7" w:tplc="04080019">
      <w:start w:val="1"/>
      <w:numFmt w:val="lowerLetter"/>
      <w:lvlText w:val="%8."/>
      <w:lvlJc w:val="left"/>
      <w:pPr>
        <w:ind w:left="9720" w:hanging="360"/>
      </w:pPr>
    </w:lvl>
    <w:lvl w:ilvl="8" w:tplc="0408001B">
      <w:start w:val="1"/>
      <w:numFmt w:val="lowerRoman"/>
      <w:lvlText w:val="%9."/>
      <w:lvlJc w:val="right"/>
      <w:pPr>
        <w:ind w:left="10440" w:hanging="180"/>
      </w:pPr>
    </w:lvl>
  </w:abstractNum>
  <w:abstractNum w:abstractNumId="2" w15:restartNumberingAfterBreak="0">
    <w:nsid w:val="57E5472B"/>
    <w:multiLevelType w:val="hybridMultilevel"/>
    <w:tmpl w:val="ACD4C974"/>
    <w:lvl w:ilvl="0" w:tplc="E86E6F92">
      <w:start w:val="1"/>
      <w:numFmt w:val="decimal"/>
      <w:lvlText w:val="%1."/>
      <w:lvlJc w:val="left"/>
      <w:pPr>
        <w:ind w:left="2771"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B52E6"/>
    <w:multiLevelType w:val="hybridMultilevel"/>
    <w:tmpl w:val="4C26E486"/>
    <w:lvl w:ilvl="0" w:tplc="7A184F1C">
      <w:start w:val="1"/>
      <w:numFmt w:val="decimal"/>
      <w:lvlText w:val="%1."/>
      <w:lvlJc w:val="left"/>
      <w:pPr>
        <w:ind w:left="720" w:hanging="360"/>
      </w:pPr>
      <w:rPr>
        <w:rFonts w:hint="default"/>
        <w:b/>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4092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34681">
    <w:abstractNumId w:val="3"/>
  </w:num>
  <w:num w:numId="3" w16cid:durableId="368147455">
    <w:abstractNumId w:val="2"/>
  </w:num>
  <w:num w:numId="4" w16cid:durableId="10828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99"/>
    <w:rsid w:val="00026303"/>
    <w:rsid w:val="000318AD"/>
    <w:rsid w:val="00035F2F"/>
    <w:rsid w:val="000639FB"/>
    <w:rsid w:val="0006610A"/>
    <w:rsid w:val="00074C8A"/>
    <w:rsid w:val="000908E4"/>
    <w:rsid w:val="000A62C8"/>
    <w:rsid w:val="000B6936"/>
    <w:rsid w:val="000B7385"/>
    <w:rsid w:val="001614BF"/>
    <w:rsid w:val="0017661E"/>
    <w:rsid w:val="001767C3"/>
    <w:rsid w:val="0018112A"/>
    <w:rsid w:val="00195595"/>
    <w:rsid w:val="001B6C55"/>
    <w:rsid w:val="001C245F"/>
    <w:rsid w:val="001C75B7"/>
    <w:rsid w:val="001F1AE4"/>
    <w:rsid w:val="001F3EB8"/>
    <w:rsid w:val="001F50A6"/>
    <w:rsid w:val="002059B7"/>
    <w:rsid w:val="00245581"/>
    <w:rsid w:val="002475F4"/>
    <w:rsid w:val="002634CC"/>
    <w:rsid w:val="00264004"/>
    <w:rsid w:val="00267A84"/>
    <w:rsid w:val="002863C4"/>
    <w:rsid w:val="002911F4"/>
    <w:rsid w:val="0029503F"/>
    <w:rsid w:val="002952B1"/>
    <w:rsid w:val="002C2069"/>
    <w:rsid w:val="002C38A9"/>
    <w:rsid w:val="002E3453"/>
    <w:rsid w:val="002E64B7"/>
    <w:rsid w:val="002F32E5"/>
    <w:rsid w:val="00301AA3"/>
    <w:rsid w:val="00306866"/>
    <w:rsid w:val="00331DBA"/>
    <w:rsid w:val="0034746E"/>
    <w:rsid w:val="0035657E"/>
    <w:rsid w:val="00382DDA"/>
    <w:rsid w:val="003D241F"/>
    <w:rsid w:val="00413703"/>
    <w:rsid w:val="004206FD"/>
    <w:rsid w:val="00446E17"/>
    <w:rsid w:val="0045125A"/>
    <w:rsid w:val="00472597"/>
    <w:rsid w:val="0047472C"/>
    <w:rsid w:val="00477708"/>
    <w:rsid w:val="004A2214"/>
    <w:rsid w:val="004A5394"/>
    <w:rsid w:val="004A7802"/>
    <w:rsid w:val="004C14E1"/>
    <w:rsid w:val="004E250A"/>
    <w:rsid w:val="00502950"/>
    <w:rsid w:val="00516325"/>
    <w:rsid w:val="00543C7C"/>
    <w:rsid w:val="00553C87"/>
    <w:rsid w:val="00553FC5"/>
    <w:rsid w:val="005809CE"/>
    <w:rsid w:val="005A62FE"/>
    <w:rsid w:val="005B1ACC"/>
    <w:rsid w:val="005E1615"/>
    <w:rsid w:val="005F6446"/>
    <w:rsid w:val="0061771C"/>
    <w:rsid w:val="00660377"/>
    <w:rsid w:val="00677F04"/>
    <w:rsid w:val="006803C0"/>
    <w:rsid w:val="00691F41"/>
    <w:rsid w:val="006A0E5B"/>
    <w:rsid w:val="006A464A"/>
    <w:rsid w:val="006C07E4"/>
    <w:rsid w:val="006D48DE"/>
    <w:rsid w:val="006E0B4F"/>
    <w:rsid w:val="006F1BDB"/>
    <w:rsid w:val="007063B7"/>
    <w:rsid w:val="00714A99"/>
    <w:rsid w:val="00751BD9"/>
    <w:rsid w:val="00760B39"/>
    <w:rsid w:val="00790C62"/>
    <w:rsid w:val="007A1C5E"/>
    <w:rsid w:val="007D56ED"/>
    <w:rsid w:val="007E15D3"/>
    <w:rsid w:val="007F29AD"/>
    <w:rsid w:val="00826021"/>
    <w:rsid w:val="00851DA3"/>
    <w:rsid w:val="008579EA"/>
    <w:rsid w:val="0087292C"/>
    <w:rsid w:val="008826E3"/>
    <w:rsid w:val="00884163"/>
    <w:rsid w:val="008D3EE3"/>
    <w:rsid w:val="008E7A2F"/>
    <w:rsid w:val="00946C53"/>
    <w:rsid w:val="009B4625"/>
    <w:rsid w:val="009B4BF3"/>
    <w:rsid w:val="009E13D2"/>
    <w:rsid w:val="00A37D39"/>
    <w:rsid w:val="00A51C95"/>
    <w:rsid w:val="00A675A9"/>
    <w:rsid w:val="00A73366"/>
    <w:rsid w:val="00A7382C"/>
    <w:rsid w:val="00AC476D"/>
    <w:rsid w:val="00AC76EA"/>
    <w:rsid w:val="00AD6990"/>
    <w:rsid w:val="00B3137C"/>
    <w:rsid w:val="00B54BFE"/>
    <w:rsid w:val="00B633B0"/>
    <w:rsid w:val="00BA422C"/>
    <w:rsid w:val="00BE2168"/>
    <w:rsid w:val="00C02D18"/>
    <w:rsid w:val="00C05334"/>
    <w:rsid w:val="00C26C36"/>
    <w:rsid w:val="00CC3D25"/>
    <w:rsid w:val="00D36C34"/>
    <w:rsid w:val="00D44E58"/>
    <w:rsid w:val="00D566A4"/>
    <w:rsid w:val="00D65CEA"/>
    <w:rsid w:val="00D72FC6"/>
    <w:rsid w:val="00D74BDB"/>
    <w:rsid w:val="00DB6AA0"/>
    <w:rsid w:val="00E4502A"/>
    <w:rsid w:val="00E53BA6"/>
    <w:rsid w:val="00E679ED"/>
    <w:rsid w:val="00E76DE2"/>
    <w:rsid w:val="00E90330"/>
    <w:rsid w:val="00E9179E"/>
    <w:rsid w:val="00ED3554"/>
    <w:rsid w:val="00EE30CE"/>
    <w:rsid w:val="00EE6395"/>
    <w:rsid w:val="00EF4750"/>
    <w:rsid w:val="00F07DF6"/>
    <w:rsid w:val="00F53E5C"/>
    <w:rsid w:val="00F8693A"/>
    <w:rsid w:val="00FD2E77"/>
    <w:rsid w:val="00FE75DE"/>
    <w:rsid w:val="00FF2994"/>
    <w:rsid w:val="00FF4D49"/>
    <w:rsid w:val="00FF7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A30"/>
  <w15:chartTrackingRefBased/>
  <w15:docId w15:val="{DA6D6701-7AB1-4F1E-B32E-9D600276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9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A99"/>
    <w:pPr>
      <w:ind w:left="720"/>
      <w:contextualSpacing/>
    </w:pPr>
  </w:style>
  <w:style w:type="paragraph" w:styleId="a4">
    <w:name w:val="header"/>
    <w:basedOn w:val="a"/>
    <w:link w:val="Char"/>
    <w:uiPriority w:val="99"/>
    <w:unhideWhenUsed/>
    <w:rsid w:val="00B633B0"/>
    <w:pPr>
      <w:tabs>
        <w:tab w:val="center" w:pos="4153"/>
        <w:tab w:val="right" w:pos="8306"/>
      </w:tabs>
    </w:pPr>
  </w:style>
  <w:style w:type="character" w:customStyle="1" w:styleId="Char">
    <w:name w:val="Κεφαλίδα Char"/>
    <w:basedOn w:val="a0"/>
    <w:link w:val="a4"/>
    <w:uiPriority w:val="99"/>
    <w:rsid w:val="00B633B0"/>
  </w:style>
  <w:style w:type="paragraph" w:styleId="a5">
    <w:name w:val="footer"/>
    <w:basedOn w:val="a"/>
    <w:link w:val="Char0"/>
    <w:uiPriority w:val="99"/>
    <w:unhideWhenUsed/>
    <w:rsid w:val="00B633B0"/>
    <w:pPr>
      <w:tabs>
        <w:tab w:val="center" w:pos="4153"/>
        <w:tab w:val="right" w:pos="8306"/>
      </w:tabs>
    </w:pPr>
  </w:style>
  <w:style w:type="character" w:customStyle="1" w:styleId="Char0">
    <w:name w:val="Υποσέλιδο Char"/>
    <w:basedOn w:val="a0"/>
    <w:link w:val="a5"/>
    <w:uiPriority w:val="99"/>
    <w:rsid w:val="00B6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1278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Stavros</cp:lastModifiedBy>
  <cp:revision>2</cp:revision>
  <cp:lastPrinted>2024-02-09T11:47:00Z</cp:lastPrinted>
  <dcterms:created xsi:type="dcterms:W3CDTF">2025-10-08T08:05:00Z</dcterms:created>
  <dcterms:modified xsi:type="dcterms:W3CDTF">2025-10-08T08:05:00Z</dcterms:modified>
</cp:coreProperties>
</file>